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19131" w14:textId="77777777" w:rsidR="00F142E6" w:rsidRPr="00F142E6" w:rsidRDefault="00F142E6" w:rsidP="00F142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2E6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tbl>
      <w:tblPr>
        <w:tblpPr w:leftFromText="45" w:rightFromText="45" w:vertAnchor="text" w:tblpXSpec="right" w:tblpYSpec="center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210"/>
        <w:gridCol w:w="3960"/>
        <w:gridCol w:w="1350"/>
      </w:tblGrid>
      <w:tr w:rsidR="00F142E6" w:rsidRPr="00F142E6" w14:paraId="7B32CC87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BEDC8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b/>
                <w:bCs/>
                <w:kern w:val="0"/>
                <w:rtl/>
                <w14:ligatures w14:val="none"/>
              </w:rPr>
              <w:lastRenderedPageBreak/>
              <w:t>ردیف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DBED7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b/>
                <w:bCs/>
                <w:kern w:val="0"/>
                <w:rtl/>
                <w14:ligatures w14:val="none"/>
              </w:rPr>
              <w:t>عنوان طرح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F05E3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b/>
                <w:bCs/>
                <w:kern w:val="0"/>
                <w:rtl/>
                <w14:ligatures w14:val="none"/>
              </w:rPr>
              <w:t>عنوان انگلیسی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1C6C2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b/>
                <w:bCs/>
                <w:kern w:val="0"/>
                <w:rtl/>
                <w14:ligatures w14:val="none"/>
              </w:rPr>
              <w:t>نوع</w:t>
            </w:r>
          </w:p>
        </w:tc>
      </w:tr>
      <w:tr w:rsidR="00F142E6" w:rsidRPr="00F142E6" w14:paraId="34EA179D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D3EE4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2A7BD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ارتباط بین حمایت اجتماعی و‌کیفیت زندگی در جمعیت تحت پوشش مراکز سلامت شهر تبریز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9E19D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relationship between social support and quality of life in the population covered by health centers in Tabriz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129B6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طرح/پایان نامه</w:t>
            </w:r>
          </w:p>
        </w:tc>
      </w:tr>
      <w:tr w:rsidR="00F142E6" w:rsidRPr="00F142E6" w14:paraId="34A38B87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8BC7A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35103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نقش پیش بینی کنندگی سطح سرمی آنزیم های کبدی بر پره دیابت و دیابت در جمعیت کوهورت آذر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7BEDF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Prediction of liver enzymes for prediabet and diabet in Azar cohort population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26898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طرح/پایان نامه</w:t>
            </w:r>
          </w:p>
        </w:tc>
      </w:tr>
      <w:tr w:rsidR="00F142E6" w:rsidRPr="00F142E6" w14:paraId="7117885E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C7AB6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C423B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خودمدیریتی دیابت از طریق مراقبت از راه دور و کیفیت زندگی: یک مرور نظام مند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5880F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Diabetes Self-management through telecare and quality of life: A systematic review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17663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طرح/پایان نامه</w:t>
            </w:r>
          </w:p>
        </w:tc>
      </w:tr>
      <w:tr w:rsidR="00F142E6" w:rsidRPr="00F142E6" w14:paraId="0EABFDB0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782EC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66C7B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ارتباط بین مواجهه شغلی با سندرم متابولیک در جمعیت کوهورت آذر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C6EDF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relationship of occupational exposure with the metabolic syndrome in Azar Cohort population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61FBA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طرح/پایان نامه</w:t>
            </w:r>
          </w:p>
        </w:tc>
      </w:tr>
      <w:tr w:rsidR="00F142E6" w:rsidRPr="00F142E6" w14:paraId="2842DFCC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00E9E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DC0C2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موانع و تسهیل کننده های تصمیم گیری مشارکتی در فعالیت های بالینی؛ یک مرور چتری نظام مند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8819B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Designing and validation of questionnaire to assess barriers and facilitators of shared decision-making in clinical practice; 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0FAD0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طرح/پایان نامه</w:t>
            </w:r>
          </w:p>
        </w:tc>
      </w:tr>
      <w:tr w:rsidR="00F142E6" w:rsidRPr="00F142E6" w14:paraId="752C48E1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04D9B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E0B80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بررسی مداخلات لازم برای دسترسی به خدمات سلامت ضروری در دوران کوید 19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BFF53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Scoping review of the interventions for maintaining essential health services during outbreak of CoVID-19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ED41E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 تحقیقاتی</w:t>
            </w:r>
          </w:p>
        </w:tc>
      </w:tr>
      <w:tr w:rsidR="00F142E6" w:rsidRPr="00F142E6" w14:paraId="026FA9FA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4D29B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04951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عوامل خطر تاخیر تکاملی در کودکان زیرپنج سال شهر تبریز: یک مطالعه مورد-شاهد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98D6E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Risk factors for developmental delay in children under five years in Tabriz : a case-control study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3891B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 تحقیقاتی</w:t>
            </w:r>
          </w:p>
        </w:tc>
      </w:tr>
      <w:tr w:rsidR="00F142E6" w:rsidRPr="00F142E6" w14:paraId="75BB7B08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89525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E5E32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بررسی اضطراب ناشی از کرونا و کیفیت زندگی سالمندان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08605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Assessment of coronary anxiety and quality of life in the elderly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25033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 تحقیقاتی</w:t>
            </w:r>
          </w:p>
        </w:tc>
      </w:tr>
      <w:tr w:rsidR="00F142E6" w:rsidRPr="00F142E6" w14:paraId="43605C2B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BDF30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E02E4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بومی سازی مقیاس استرس کووید19 (</w:t>
            </w: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COVID-19 Stress Scale</w:t>
            </w: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) در ایران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19F20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Adaptation of COVID-19 Stress Scale (CSS-19) in Iran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24E3D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طرح/پایان نامه</w:t>
            </w:r>
          </w:p>
        </w:tc>
      </w:tr>
      <w:tr w:rsidR="00F142E6" w:rsidRPr="00F142E6" w14:paraId="66C715AD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CA793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10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596F4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تله مدیسین و کنسر پستان در پاندمی کووید-19:یک مطالعه مرور نظام مند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D05B5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telemedicine and breast cancer in covid-19 pandemia: a systematic review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095FF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طرح/پایان نامه</w:t>
            </w:r>
          </w:p>
        </w:tc>
      </w:tr>
      <w:tr w:rsidR="00F142E6" w:rsidRPr="00F142E6" w14:paraId="57603871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776F8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11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C023B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روانسنجی پرسشنامه تجربه زنان در مرحله نهفته زایمان در ایران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E47E8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Psychometric validation of early labour experience questionnaire in Iran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96B24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 تحقیقاتی</w:t>
            </w:r>
          </w:p>
        </w:tc>
      </w:tr>
      <w:tr w:rsidR="00F142E6" w:rsidRPr="00F142E6" w14:paraId="7C1397CF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22457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12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8D68D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بررسی ویژگی های روانسنجی نسخه فارسی فرم کوتاه پرسشنامه اختصاصی اضطراب پس از زایمان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BBADC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Evaluation of the psychometric properties of the Persian version of the Postpartum Specific Anxiety Scale-Research Short-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C6962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گرنت پژوهشی</w:t>
            </w:r>
          </w:p>
        </w:tc>
      </w:tr>
      <w:tr w:rsidR="00F142E6" w:rsidRPr="00F142E6" w14:paraId="08DA81E0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3DDC8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13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0059F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شیوع و انواع بی اختیاری ادراری و مقایسه عملکرد جنسی و کیفیت زندگی در زنان یائسه مبتلا و غیرمبتلا به بی اختیاری ادراری مراجعه کننده به مراکز سلامت شهر تبریز، 1400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44E92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Prevalence and types of urinary incontinence and comparison of sexual function and quality of life in postmenopausal women with and without urinary incontinence referring to health centers of Tabriz, 2021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1E84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گرنت پژوهشی</w:t>
            </w:r>
          </w:p>
        </w:tc>
      </w:tr>
      <w:tr w:rsidR="00F142E6" w:rsidRPr="00F142E6" w14:paraId="0AD01A55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532A3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14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45CE6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بررسی میزان مراجعه افراد دارای بیماری مزمن (دیابت و فشار خون) جهت دریافت خدمت در دوران پاندمی کرونا در شهرستان شبستر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CBA8C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 xml:space="preserve">            </w:t>
            </w: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Title: Study of receiving health care services' rate  by patients with diabetics and hyper tension during COVID-19 Pandemic in Shabestar city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D6248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طرح/پایان نامه</w:t>
            </w:r>
          </w:p>
        </w:tc>
      </w:tr>
      <w:tr w:rsidR="00F142E6" w:rsidRPr="00F142E6" w14:paraId="0020A082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EEEDE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lastRenderedPageBreak/>
              <w:t>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E9922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مقایسه سلامت روان، خشونت و دلبستگی مادری-جنینی در بین دو گروه مادران با حامگی بی برنامه و با برنامه مراجعه کننده به مراکز سلامت شهر تبریز سال 1401-1400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58924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Comparison of mental health, violence and maternal-fetal attachment between two groups of mothers with unplanned and planned pregnancy referring to Tabriz health centers in 1401-1400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AF11D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گرنت پژوهشی</w:t>
            </w:r>
          </w:p>
        </w:tc>
      </w:tr>
      <w:tr w:rsidR="00F142E6" w:rsidRPr="00F142E6" w14:paraId="19F9C854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A4CD3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16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2444C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بار سندرم تخمدان پلی کیستیک در منطقه شمال آفریقا و خاورمیانه از سال 1990 تا 2019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2F365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Burden of Polycystic Ovarian Syndrome in North Africa and Middle East, 1990-2019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05716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طرح/پایان نامه</w:t>
            </w:r>
          </w:p>
        </w:tc>
      </w:tr>
      <w:tr w:rsidR="00F142E6" w:rsidRPr="00F142E6" w14:paraId="40E808D7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6F01F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17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6922E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تعیین ارتباط فشار خون و دیابت با سکته مغزی در جمعیت تحت پوشش کوهورت آذر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2BC0A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diabetes and hypertension association with stroke in azar cohort population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4907D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طرح/پایان نامه</w:t>
            </w:r>
          </w:p>
        </w:tc>
      </w:tr>
      <w:tr w:rsidR="00F142E6" w:rsidRPr="00F142E6" w14:paraId="27A455D1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7FC7F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18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4630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 xml:space="preserve">بررسی الگوهای سوگواری و عوامل مرتبط با آن در ارایه دهندگان خدمات سلامتی شاغل در بخش¬های مراقبت¬کننده از بیماران مبتلا به عفونت </w:t>
            </w: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covid-19</w:t>
            </w: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 xml:space="preserve"> وابسته به دانشگاه علوم پزشکی تبریز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7862A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Pattern of grief and Related Factors among Health Care Providers working in the wards of patients with covid-19 infection affiliated to Tabriz University of Medical Sciences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2D438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 تحقیقاتی</w:t>
            </w:r>
          </w:p>
        </w:tc>
      </w:tr>
      <w:tr w:rsidR="00F142E6" w:rsidRPr="00F142E6" w14:paraId="3B430F86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CF4F0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19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D7600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بررسی شاخص های عدالت در توزیع منابع حوزه سلامت دانشگاه علوم پزشکی تبریز از بدو تشکیل تا سال 1399 و ارتباط ان با بهره مندی از خدمات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4BD88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Investigating the health equity index in distributing of resources from 1987-2020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7FAF3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 تحقیقاتی</w:t>
            </w:r>
          </w:p>
        </w:tc>
      </w:tr>
      <w:tr w:rsidR="00F142E6" w:rsidRPr="00F142E6" w14:paraId="41F27703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759F4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20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2AA0E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ارتباط عملکردهای سلامتی با نگرش نسبت به نقش مادری و نشانه های بارداری در زنان باردار مراجعه کننده به مراکز سلامت شهر تبریز، 1400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28857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Relationship of health practices with attitude toward maternal role and pregnancy symptoms in pregnant women referring to health centers of Tabriz, 2021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566B8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گرنت پژوهشی</w:t>
            </w:r>
          </w:p>
        </w:tc>
      </w:tr>
      <w:tr w:rsidR="00F142E6" w:rsidRPr="00F142E6" w14:paraId="73521E78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C8396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21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0CEA1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عوارض بارداری و زایمان در حاملگی های زیر 18 سال در شهرستان تبریر طی سال های 96،97،98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3FF15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adverse effectsof pregnancy and childbirth in pregnancies under18 in Tabriz between1396and 1399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DA790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طرح/پایان نامه</w:t>
            </w:r>
          </w:p>
        </w:tc>
      </w:tr>
      <w:tr w:rsidR="00F142E6" w:rsidRPr="00F142E6" w14:paraId="0200C0AD" w14:textId="77777777" w:rsidTr="00F142E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7D5A9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22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C75CF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ارتباط خشونت با نشانه های بارداری و تجربه بارداری در زنان باردار مراجعه کننده به مراکز سلامت شهر ارومیه، 1400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04FA1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relationship between violence and pregnancy symptoms and pregnancy experience in pregnant women referred to health centers in Urmia, 1400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BADA0" w14:textId="77777777" w:rsidR="00F142E6" w:rsidRPr="00F142E6" w:rsidRDefault="00F142E6" w:rsidP="00F142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F142E6"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  <w:t>گرنت پژوهشی</w:t>
            </w:r>
          </w:p>
        </w:tc>
      </w:tr>
    </w:tbl>
    <w:p w14:paraId="71EC4F89" w14:textId="77777777" w:rsidR="00F142E6" w:rsidRPr="00F142E6" w:rsidRDefault="00F142E6" w:rsidP="00F142E6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F142E6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A149693" w14:textId="77777777" w:rsidR="00E05ACC" w:rsidRDefault="00E05ACC"/>
    <w:sectPr w:rsidR="00E05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CC"/>
    <w:rsid w:val="00E05ACC"/>
    <w:rsid w:val="00F1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A98C3-7BDE-4186-BEE0-4773BDDB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AC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14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Tahmasbi</dc:creator>
  <cp:keywords/>
  <dc:description/>
  <cp:lastModifiedBy>Fateme Tahmasbi</cp:lastModifiedBy>
  <cp:revision>2</cp:revision>
  <dcterms:created xsi:type="dcterms:W3CDTF">2024-04-13T07:17:00Z</dcterms:created>
  <dcterms:modified xsi:type="dcterms:W3CDTF">2024-04-13T07:17:00Z</dcterms:modified>
</cp:coreProperties>
</file>